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1ED7941D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D54281" w:rsidRPr="00BA074E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6309125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A074E">
        <w:rPr>
          <w:rFonts w:ascii="Verdana" w:hAnsi="Verdana"/>
          <w:b/>
          <w:sz w:val="18"/>
          <w:szCs w:val="18"/>
        </w:rPr>
        <w:t>„Údržbové a dílčí opravné práce na objektech u SPS OŘ PHA 2023-2024 - Praha město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A074E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>
        <w:rPr>
          <w:rFonts w:ascii="Verdana" w:hAnsi="Verdana"/>
          <w:sz w:val="18"/>
          <w:szCs w:val="18"/>
        </w:rPr>
        <w:t xml:space="preserve">významné </w:t>
      </w:r>
      <w:r w:rsidR="00D54281" w:rsidRPr="00BA074E">
        <w:rPr>
          <w:rFonts w:ascii="Verdana" w:hAnsi="Verdana"/>
          <w:sz w:val="18"/>
          <w:szCs w:val="18"/>
        </w:rPr>
        <w:t>stavební práce</w:t>
      </w:r>
      <w:r w:rsidR="0082080C" w:rsidRPr="00BA074E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205F7F72" w:rsidR="00651541" w:rsidRPr="00D36729" w:rsidRDefault="00651541" w:rsidP="00BA074E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BA074E">
              <w:rPr>
                <w:rFonts w:ascii="Verdana" w:hAnsi="Verdana" w:cstheme="minorHAnsi"/>
                <w:b/>
                <w:sz w:val="18"/>
                <w:szCs w:val="18"/>
              </w:rPr>
              <w:t>stavební práce</w:t>
            </w:r>
            <w:r w:rsidRPr="00BA074E">
              <w:rPr>
                <w:rFonts w:ascii="Verdana" w:hAnsi="Verdana" w:cstheme="minorHAnsi"/>
                <w:sz w:val="18"/>
                <w:szCs w:val="18"/>
              </w:rPr>
              <w:t xml:space="preserve"> (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5EC2A5AF" w:rsidR="00651541" w:rsidRPr="00D36729" w:rsidRDefault="00651541" w:rsidP="00BA074E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BA07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76360F8F" w:rsidR="00E42714" w:rsidRPr="00BA074E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BA07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81F14A2" w14:textId="5CFA64A3" w:rsidR="00E42714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A074E">
              <w:rPr>
                <w:rFonts w:ascii="Verdana" w:hAnsi="Verdana"/>
                <w:spacing w:val="-6"/>
                <w:sz w:val="18"/>
                <w:szCs w:val="18"/>
              </w:rPr>
              <w:t>(datum od-do, v rámci 5 let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  <w:p w14:paraId="3B676F0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21B51491" w:rsidR="00651541" w:rsidRPr="00D36729" w:rsidRDefault="00E4519B" w:rsidP="00BA074E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A074E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BA074E" w:rsidRPr="00BA074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>
              <w:rPr>
                <w:rFonts w:ascii="Verdana" w:hAnsi="Verdana" w:cstheme="minorHAnsi"/>
                <w:sz w:val="18"/>
                <w:szCs w:val="18"/>
              </w:rPr>
              <w:t xml:space="preserve"> požadovaných v čl. 5.1.4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A074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7657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9F857A9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BA074E">
        <w:rPr>
          <w:b/>
        </w:rPr>
        <w:t xml:space="preserve">Přílohy: </w:t>
      </w:r>
      <w:r w:rsidRPr="00BA074E">
        <w:t>osvědčení objednatelů o řádném plnění stavebních prací uvedených v tomto seznamu</w:t>
      </w:r>
      <w:bookmarkStart w:id="0" w:name="_GoBack"/>
      <w:bookmarkEnd w:id="0"/>
    </w:p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41AC09F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A074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A074E">
      <w:fldChar w:fldCharType="begin"/>
    </w:r>
    <w:r w:rsidR="00BA074E">
      <w:instrText xml:space="preserve"> SECTIONPAGES  \* Arabic  \* MERGEFORMAT </w:instrText>
    </w:r>
    <w:r w:rsidR="00BA074E">
      <w:fldChar w:fldCharType="separate"/>
    </w:r>
    <w:r w:rsidR="00BA074E" w:rsidRPr="00BA074E">
      <w:rPr>
        <w:rFonts w:cs="Arial"/>
        <w:noProof/>
        <w:sz w:val="14"/>
        <w:szCs w:val="14"/>
      </w:rPr>
      <w:t>2</w:t>
    </w:r>
    <w:r w:rsidR="00BA074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081181F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A074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074E" w:rsidRPr="00BA074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088EE2F8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 w:rsidRPr="00BA074E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D54281" w:rsidRPr="00BA074E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074E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DCFC2-54C8-4AC4-9E03-2A74F1878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2022-07-27T08:59:00Z</cp:lastPrinted>
  <dcterms:created xsi:type="dcterms:W3CDTF">2021-06-14T09:40:00Z</dcterms:created>
  <dcterms:modified xsi:type="dcterms:W3CDTF">2022-07-27T08:59:00Z</dcterms:modified>
</cp:coreProperties>
</file>